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2">
      <w:pPr>
        <w:jc w:val="both"/>
        <w:rPr>
          <w:rFonts w:ascii="Source Sans Pro" w:cs="Source Sans Pro" w:eastAsia="Source Sans Pro" w:hAnsi="Source Sans Pro"/>
          <w:b w:val="1"/>
          <w:sz w:val="26"/>
          <w:szCs w:val="26"/>
          <w:u w:val="single"/>
        </w:rPr>
      </w:pPr>
      <w:r w:rsidDel="00000000" w:rsidR="00000000" w:rsidRPr="00000000">
        <w:rPr>
          <w:rtl w:val="0"/>
        </w:rPr>
      </w:r>
    </w:p>
    <w:p w:rsidR="00000000" w:rsidDel="00000000" w:rsidP="00000000" w:rsidRDefault="00000000" w:rsidRPr="00000000" w14:paraId="00000003">
      <w:pPr>
        <w:jc w:val="both"/>
        <w:rPr>
          <w:rFonts w:ascii="Source Sans Pro" w:cs="Source Sans Pro" w:eastAsia="Source Sans Pro" w:hAnsi="Source Sans Pro"/>
          <w:b w:val="1"/>
          <w:sz w:val="26"/>
          <w:szCs w:val="26"/>
          <w:u w:val="single"/>
        </w:rPr>
      </w:pPr>
      <w:r w:rsidDel="00000000" w:rsidR="00000000" w:rsidRPr="00000000">
        <w:rPr>
          <w:rFonts w:ascii="Source Sans Pro" w:cs="Source Sans Pro" w:eastAsia="Source Sans Pro" w:hAnsi="Source Sans Pro"/>
          <w:b w:val="1"/>
          <w:sz w:val="26"/>
          <w:szCs w:val="26"/>
          <w:u w:val="single"/>
          <w:rtl w:val="0"/>
        </w:rPr>
        <w:t xml:space="preserve">MOSAIC Activation Tables</w:t>
      </w:r>
    </w:p>
    <w:p w:rsidR="00000000" w:rsidDel="00000000" w:rsidP="00000000" w:rsidRDefault="00000000" w:rsidRPr="00000000" w14:paraId="00000004">
      <w:pPr>
        <w:jc w:val="both"/>
        <w:rPr>
          <w:rFonts w:ascii="Source Sans Pro" w:cs="Source Sans Pro" w:eastAsia="Source Sans Pro" w:hAnsi="Source Sans Pro"/>
          <w:b w:val="1"/>
          <w:u w:val="single"/>
        </w:rPr>
      </w:pPr>
      <w:r w:rsidDel="00000000" w:rsidR="00000000" w:rsidRPr="00000000">
        <w:rPr>
          <w:rtl w:val="0"/>
        </w:rPr>
      </w:r>
    </w:p>
    <w:p w:rsidR="00000000" w:rsidDel="00000000" w:rsidP="00000000" w:rsidRDefault="00000000" w:rsidRPr="00000000" w14:paraId="00000005">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Activation Tables are a way to showcase the programming of your organizations and your partnership with the Chicago Cultural Alliance to our vast network of donors. </w:t>
      </w:r>
    </w:p>
    <w:p w:rsidR="00000000" w:rsidDel="00000000" w:rsidP="00000000" w:rsidRDefault="00000000" w:rsidRPr="00000000" w14:paraId="00000006">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7">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These tables should be inspired by either a project, program, or service that Chicago Cultural Alliance has run and has served your organization, or an event or program you organized in collaboration with the Alliance. For example, you could share photos or artifacts from your archives, which connect to the Conservation and Collections Program. You could have someone doing a craft demonstration or musical performance that they have previously done during Inherit Chicago or Journey Chicago. </w:t>
      </w:r>
    </w:p>
    <w:p w:rsidR="00000000" w:rsidDel="00000000" w:rsidP="00000000" w:rsidRDefault="00000000" w:rsidRPr="00000000" w14:paraId="00000008">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9">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At the tables, representatives from your organization will be stationed to talk about your programs, your organization, and your connection to the Alliance.  </w:t>
      </w:r>
    </w:p>
    <w:p w:rsidR="00000000" w:rsidDel="00000000" w:rsidP="00000000" w:rsidRDefault="00000000" w:rsidRPr="00000000" w14:paraId="0000000A">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B">
      <w:pPr>
        <w:rPr>
          <w:rFonts w:ascii="Source Sans Pro" w:cs="Source Sans Pro" w:eastAsia="Source Sans Pro" w:hAnsi="Source Sans Pro"/>
        </w:rPr>
      </w:pPr>
      <w:r w:rsidDel="00000000" w:rsidR="00000000" w:rsidRPr="00000000">
        <w:rPr>
          <w:rFonts w:ascii="Source Sans Pro" w:cs="Source Sans Pro" w:eastAsia="Source Sans Pro" w:hAnsi="Source Sans Pro"/>
          <w:rtl w:val="0"/>
        </w:rPr>
        <w:t xml:space="preserve">Please fill in the details below for your proposed activation table and additional notes you can share with guests of the MOSAIC Gala. Feel free to share any other details about your programming and organization! </w:t>
      </w:r>
    </w:p>
    <w:p w:rsidR="00000000" w:rsidDel="00000000" w:rsidP="00000000" w:rsidRDefault="00000000" w:rsidRPr="00000000" w14:paraId="0000000C">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D">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E">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F">
      <w:pPr>
        <w:rPr>
          <w:rFonts w:ascii="Source Sans Pro" w:cs="Source Sans Pro" w:eastAsia="Source Sans Pro" w:hAnsi="Source Sans Pro"/>
          <w:u w:val="single"/>
        </w:rPr>
      </w:pPr>
      <w:r w:rsidDel="00000000" w:rsidR="00000000" w:rsidRPr="00000000">
        <w:rPr>
          <w:rFonts w:ascii="Source Sans Pro" w:cs="Source Sans Pro" w:eastAsia="Source Sans Pro" w:hAnsi="Source Sans Pro"/>
          <w:u w:val="single"/>
          <w:rtl w:val="0"/>
        </w:rPr>
        <w:t xml:space="preserve">Your Organization: </w:t>
      </w:r>
    </w:p>
    <w:p w:rsidR="00000000" w:rsidDel="00000000" w:rsidP="00000000" w:rsidRDefault="00000000" w:rsidRPr="00000000" w14:paraId="00000010">
      <w:pPr>
        <w:rPr>
          <w:rFonts w:ascii="Source Sans Pro" w:cs="Source Sans Pro" w:eastAsia="Source Sans Pro" w:hAnsi="Source Sans Pro"/>
          <w:u w:val="single"/>
        </w:rPr>
      </w:pPr>
      <w:r w:rsidDel="00000000" w:rsidR="00000000" w:rsidRPr="00000000">
        <w:rPr>
          <w:rtl w:val="0"/>
        </w:rPr>
      </w:r>
    </w:p>
    <w:p w:rsidR="00000000" w:rsidDel="00000000" w:rsidP="00000000" w:rsidRDefault="00000000" w:rsidRPr="00000000" w14:paraId="00000011">
      <w:pPr>
        <w:rPr>
          <w:rFonts w:ascii="Source Sans Pro" w:cs="Source Sans Pro" w:eastAsia="Source Sans Pro" w:hAnsi="Source Sans Pro"/>
          <w:u w:val="single"/>
        </w:rPr>
      </w:pPr>
      <w:r w:rsidDel="00000000" w:rsidR="00000000" w:rsidRPr="00000000">
        <w:rPr>
          <w:rFonts w:ascii="Source Sans Pro" w:cs="Source Sans Pro" w:eastAsia="Source Sans Pro" w:hAnsi="Source Sans Pro"/>
          <w:u w:val="single"/>
          <w:rtl w:val="0"/>
        </w:rPr>
        <w:t xml:space="preserve">Primary Contact(s) Name, Email:</w:t>
      </w:r>
    </w:p>
    <w:p w:rsidR="00000000" w:rsidDel="00000000" w:rsidP="00000000" w:rsidRDefault="00000000" w:rsidRPr="00000000" w14:paraId="00000012">
      <w:pPr>
        <w:rPr>
          <w:rFonts w:ascii="Source Sans Pro" w:cs="Source Sans Pro" w:eastAsia="Source Sans Pro" w:hAnsi="Source Sans Pro"/>
          <w:u w:val="single"/>
        </w:rPr>
      </w:pPr>
      <w:r w:rsidDel="00000000" w:rsidR="00000000" w:rsidRPr="00000000">
        <w:rPr>
          <w:rtl w:val="0"/>
        </w:rPr>
      </w:r>
    </w:p>
    <w:p w:rsidR="00000000" w:rsidDel="00000000" w:rsidP="00000000" w:rsidRDefault="00000000" w:rsidRPr="00000000" w14:paraId="00000013">
      <w:pPr>
        <w:rPr>
          <w:rFonts w:ascii="Source Sans Pro" w:cs="Source Sans Pro" w:eastAsia="Source Sans Pro" w:hAnsi="Source Sans Pro"/>
          <w:u w:val="single"/>
        </w:rPr>
      </w:pPr>
      <w:r w:rsidDel="00000000" w:rsidR="00000000" w:rsidRPr="00000000">
        <w:rPr>
          <w:rFonts w:ascii="Source Sans Pro" w:cs="Source Sans Pro" w:eastAsia="Source Sans Pro" w:hAnsi="Source Sans Pro"/>
          <w:u w:val="single"/>
          <w:rtl w:val="0"/>
        </w:rPr>
        <w:t xml:space="preserve">Representatives at Table: </w:t>
      </w:r>
    </w:p>
    <w:p w:rsidR="00000000" w:rsidDel="00000000" w:rsidP="00000000" w:rsidRDefault="00000000" w:rsidRPr="00000000" w14:paraId="00000014">
      <w:pPr>
        <w:rPr>
          <w:rFonts w:ascii="Source Sans Pro" w:cs="Source Sans Pro" w:eastAsia="Source Sans Pro" w:hAnsi="Source Sans Pro"/>
          <w:u w:val="single"/>
        </w:rPr>
      </w:pPr>
      <w:r w:rsidDel="00000000" w:rsidR="00000000" w:rsidRPr="00000000">
        <w:rPr>
          <w:rtl w:val="0"/>
        </w:rPr>
      </w:r>
    </w:p>
    <w:p w:rsidR="00000000" w:rsidDel="00000000" w:rsidP="00000000" w:rsidRDefault="00000000" w:rsidRPr="00000000" w14:paraId="00000015">
      <w:pPr>
        <w:rPr>
          <w:rFonts w:ascii="Source Sans Pro" w:cs="Source Sans Pro" w:eastAsia="Source Sans Pro" w:hAnsi="Source Sans Pro"/>
        </w:rPr>
      </w:pPr>
      <w:r w:rsidDel="00000000" w:rsidR="00000000" w:rsidRPr="00000000">
        <w:rPr>
          <w:rFonts w:ascii="Source Sans Pro" w:cs="Source Sans Pro" w:eastAsia="Source Sans Pro" w:hAnsi="Source Sans Pro"/>
          <w:u w:val="single"/>
          <w:rtl w:val="0"/>
        </w:rPr>
        <w:t xml:space="preserve">Program Activity:</w:t>
      </w:r>
      <w:r w:rsidDel="00000000" w:rsidR="00000000" w:rsidRPr="00000000">
        <w:rPr>
          <w:rFonts w:ascii="Source Sans Pro" w:cs="Source Sans Pro" w:eastAsia="Source Sans Pro" w:hAnsi="Source Sans Pro"/>
          <w:rtl w:val="0"/>
        </w:rPr>
        <w:t xml:space="preserve"> </w:t>
      </w:r>
    </w:p>
    <w:p w:rsidR="00000000" w:rsidDel="00000000" w:rsidP="00000000" w:rsidRDefault="00000000" w:rsidRPr="00000000" w14:paraId="00000016">
      <w:pPr>
        <w:jc w:val="both"/>
        <w:rPr>
          <w:rFonts w:ascii="Source Sans Pro" w:cs="Source Sans Pro" w:eastAsia="Source Sans Pro" w:hAnsi="Source Sans Pro"/>
        </w:rPr>
      </w:pPr>
      <w:bookmarkStart w:colFirst="0" w:colLast="0" w:name="_heading=h.gjdgxs" w:id="0"/>
      <w:bookmarkEnd w:id="0"/>
      <w:r w:rsidDel="00000000" w:rsidR="00000000" w:rsidRPr="00000000">
        <w:rPr>
          <w:rtl w:val="0"/>
        </w:rPr>
      </w:r>
    </w:p>
    <w:p w:rsidR="00000000" w:rsidDel="00000000" w:rsidP="00000000" w:rsidRDefault="00000000" w:rsidRPr="00000000" w14:paraId="00000017">
      <w:pPr>
        <w:rPr>
          <w:rFonts w:ascii="Source Sans Pro" w:cs="Source Sans Pro" w:eastAsia="Source Sans Pro" w:hAnsi="Source Sans Pro"/>
          <w:b w:val="0"/>
          <w:i w:val="0"/>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u w:val="single"/>
          <w:rtl w:val="0"/>
        </w:rPr>
        <w:t xml:space="preserve">How it is connected to the Chicago Cultural Alliance: </w:t>
      </w:r>
      <w:r w:rsidDel="00000000" w:rsidR="00000000" w:rsidRPr="00000000">
        <w:rPr>
          <w:rtl w:val="0"/>
        </w:rPr>
      </w:r>
    </w:p>
    <w:p w:rsidR="00000000" w:rsidDel="00000000" w:rsidP="00000000" w:rsidRDefault="00000000" w:rsidRPr="00000000" w14:paraId="00000018">
      <w:pPr>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19">
      <w:pPr>
        <w:jc w:val="both"/>
        <w:rPr>
          <w:rFonts w:ascii="Source Sans Pro" w:cs="Source Sans Pro" w:eastAsia="Source Sans Pro" w:hAnsi="Source Sans Pro"/>
          <w:b w:val="1"/>
        </w:rPr>
      </w:pPr>
      <w:r w:rsidDel="00000000" w:rsidR="00000000" w:rsidRPr="00000000">
        <w:rPr>
          <w:rtl w:val="0"/>
        </w:rPr>
      </w:r>
    </w:p>
    <w:p w:rsidR="00000000" w:rsidDel="00000000" w:rsidP="00000000" w:rsidRDefault="00000000" w:rsidRPr="00000000" w14:paraId="0000001A">
      <w:pPr>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b w:val="1"/>
          <w:rtl w:val="0"/>
        </w:rPr>
        <w:t xml:space="preserve">Notes: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Unicode MS"/>
  <w:font w:name="Source Sans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Source Sans Pro" w:cs="Source Sans Pro" w:eastAsia="Source Sans Pro" w:hAnsi="Source Sans Pro"/>
        <w:b w:val="0"/>
        <w:i w:val="0"/>
        <w:smallCaps w:val="0"/>
        <w:strike w:val="0"/>
        <w:color w:val="808080"/>
        <w:sz w:val="22"/>
        <w:szCs w:val="22"/>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color w:val="0f243e"/>
            <w:rtl w:val="0"/>
          </w:rPr>
          <w:t xml:space="preserve">℅ DANK Haus German American Cultural Center, 4740 N Western Ave</w:t>
        </w:r>
      </w:sdtContent>
    </w:sdt>
    <w:r w:rsidDel="00000000" w:rsidR="00000000" w:rsidRPr="00000000">
      <w:rPr>
        <w:rFonts w:ascii="Source Sans Pro" w:cs="Source Sans Pro" w:eastAsia="Source Sans Pro" w:hAnsi="Source Sans Pro"/>
        <w:b w:val="0"/>
        <w:i w:val="0"/>
        <w:smallCaps w:val="0"/>
        <w:strike w:val="0"/>
        <w:color w:val="0072b0"/>
        <w:sz w:val="22"/>
        <w:szCs w:val="22"/>
        <w:u w:val="none"/>
        <w:shd w:fill="auto" w:val="clear"/>
        <w:vertAlign w:val="baseline"/>
        <w:rtl w:val="0"/>
      </w:rPr>
      <w:t xml:space="preserve">,</w:t>
    </w:r>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808080"/>
        <w:sz w:val="22"/>
        <w:szCs w:val="22"/>
        <w:u w:val="none"/>
        <w:shd w:fill="auto" w:val="clear"/>
        <w:vertAlign w:val="baseline"/>
        <w:rtl w:val="0"/>
      </w:rPr>
      <w:t xml:space="preserve">Chicago, Illinois 606</w:t>
    </w:r>
    <w:r w:rsidDel="00000000" w:rsidR="00000000" w:rsidRPr="00000000">
      <w:rPr>
        <w:rFonts w:ascii="Source Sans Pro" w:cs="Source Sans Pro" w:eastAsia="Source Sans Pro" w:hAnsi="Source Sans Pro"/>
        <w:color w:val="808080"/>
        <w:rtl w:val="0"/>
      </w:rPr>
      <w:t xml:space="preserve">25</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Source Sans Pro" w:cs="Source Sans Pro" w:eastAsia="Source Sans Pro" w:hAnsi="Source Sans Pro"/>
        <w:b w:val="0"/>
        <w:i w:val="0"/>
        <w:smallCaps w:val="0"/>
        <w:strike w:val="0"/>
        <w:color w:val="0072b0"/>
        <w:sz w:val="22"/>
        <w:szCs w:val="22"/>
        <w:u w:val="none"/>
        <w:shd w:fill="auto" w:val="clear"/>
        <w:vertAlign w:val="baseline"/>
      </w:rPr>
    </w:pPr>
    <w:r w:rsidDel="00000000" w:rsidR="00000000" w:rsidRPr="00000000">
      <w:rPr>
        <w:rFonts w:ascii="Source Sans Pro" w:cs="Source Sans Pro" w:eastAsia="Source Sans Pro" w:hAnsi="Source Sans Pro"/>
        <w:b w:val="0"/>
        <w:i w:val="0"/>
        <w:smallCaps w:val="0"/>
        <w:strike w:val="0"/>
        <w:color w:val="0f243e"/>
        <w:sz w:val="22"/>
        <w:szCs w:val="22"/>
        <w:u w:val="none"/>
        <w:shd w:fill="auto" w:val="clear"/>
        <w:vertAlign w:val="baseline"/>
        <w:rtl w:val="0"/>
      </w:rPr>
      <w:t xml:space="preserve">312.846.6814 </w:t>
    </w:r>
    <w:hyperlink r:id="rId1">
      <w:r w:rsidDel="00000000" w:rsidR="00000000" w:rsidRPr="00000000">
        <w:rPr>
          <w:rFonts w:ascii="Source Sans Pro" w:cs="Source Sans Pro" w:eastAsia="Source Sans Pro" w:hAnsi="Source Sans Pro"/>
          <w:b w:val="0"/>
          <w:i w:val="0"/>
          <w:smallCaps w:val="0"/>
          <w:strike w:val="0"/>
          <w:color w:val="808080"/>
          <w:sz w:val="22"/>
          <w:szCs w:val="22"/>
          <w:u w:val="none"/>
          <w:shd w:fill="auto" w:val="clear"/>
          <w:vertAlign w:val="baseline"/>
          <w:rtl w:val="0"/>
        </w:rPr>
        <w:t xml:space="preserve">info@chicagoculturalalliance.org</w:t>
      </w:r>
    </w:hyperlink>
    <w:r w:rsidDel="00000000" w:rsidR="00000000" w:rsidRPr="00000000">
      <w:rPr>
        <w:rFonts w:ascii="Source Sans Pro" w:cs="Source Sans Pro" w:eastAsia="Source Sans Pro" w:hAnsi="Source Sans Pro"/>
        <w:b w:val="0"/>
        <w:i w:val="0"/>
        <w:smallCaps w:val="0"/>
        <w:strike w:val="0"/>
        <w:color w:val="000000"/>
        <w:sz w:val="22"/>
        <w:szCs w:val="22"/>
        <w:u w:val="none"/>
        <w:shd w:fill="auto" w:val="clear"/>
        <w:vertAlign w:val="baseline"/>
        <w:rtl w:val="0"/>
      </w:rPr>
      <w:t xml:space="preserve"> </w:t>
    </w:r>
    <w:r w:rsidDel="00000000" w:rsidR="00000000" w:rsidRPr="00000000">
      <w:rPr>
        <w:rFonts w:ascii="Source Sans Pro" w:cs="Source Sans Pro" w:eastAsia="Source Sans Pro" w:hAnsi="Source Sans Pro"/>
        <w:b w:val="0"/>
        <w:i w:val="0"/>
        <w:smallCaps w:val="0"/>
        <w:strike w:val="0"/>
        <w:color w:val="0f243e"/>
        <w:sz w:val="22"/>
        <w:szCs w:val="22"/>
        <w:u w:val="none"/>
        <w:shd w:fill="auto" w:val="clear"/>
        <w:vertAlign w:val="baseline"/>
        <w:rtl w:val="0"/>
      </w:rPr>
      <w:t xml:space="preserve">www.chicagoculturalalliance.org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Source Sans Pro" w:cs="Source Sans Pro" w:eastAsia="Source Sans Pro" w:hAnsi="Source Sans Pro"/>
        <w:b w:val="0"/>
        <w:i w:val="1"/>
        <w:smallCaps w:val="0"/>
        <w:strike w:val="0"/>
        <w:color w:val="000000"/>
        <w:sz w:val="22"/>
        <w:szCs w:val="22"/>
        <w:u w:val="none"/>
        <w:shd w:fill="auto" w:val="clear"/>
        <w:vertAlign w:val="baseline"/>
      </w:rPr>
    </w:pPr>
    <w:r w:rsidDel="00000000" w:rsidR="00000000" w:rsidRPr="00000000">
      <w:rPr>
        <w:rFonts w:ascii="Source Sans Pro" w:cs="Source Sans Pro" w:eastAsia="Source Sans Pro" w:hAnsi="Source Sans Pro"/>
        <w:b w:val="0"/>
        <w:i w:val="1"/>
        <w:smallCaps w:val="0"/>
        <w:strike w:val="0"/>
        <w:color w:val="000000"/>
        <w:sz w:val="22"/>
        <w:szCs w:val="22"/>
        <w:u w:val="none"/>
        <w:shd w:fill="auto" w:val="clear"/>
        <w:vertAlign w:val="baseline"/>
        <w:rtl w:val="0"/>
      </w:rPr>
      <w:t xml:space="preserve">Connecting, promoting and supporting centers of cultural heritage for a more inclusive and culturally vibrant region. </w:t>
    </w:r>
    <w:r w:rsidDel="00000000" w:rsidR="00000000" w:rsidRPr="00000000">
      <w:drawing>
        <wp:anchor allowOverlap="1" behindDoc="0" distB="0" distT="0" distL="114300" distR="114300" hidden="0" layoutInCell="1" locked="0" relativeHeight="0" simplePos="0">
          <wp:simplePos x="0" y="0"/>
          <wp:positionH relativeFrom="column">
            <wp:posOffset>3971925</wp:posOffset>
          </wp:positionH>
          <wp:positionV relativeFrom="paragraph">
            <wp:posOffset>0</wp:posOffset>
          </wp:positionV>
          <wp:extent cx="2140585" cy="124269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40585" cy="1242695"/>
                  </a:xfrm>
                  <a:prstGeom prst="rect"/>
                  <a:ln/>
                </pic:spPr>
              </pic:pic>
            </a:graphicData>
          </a:graphic>
        </wp:anchor>
      </w:drawing>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Source Sans Pro" w:cs="Source Sans Pro" w:eastAsia="Source Sans Pro" w:hAnsi="Source Sans Pro"/>
        <w:b w:val="1"/>
        <w:i w:val="1"/>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30176"/>
    <w:pPr>
      <w:spacing w:after="0" w:line="240"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864ABB"/>
    <w:pPr>
      <w:spacing w:after="0" w:line="240" w:lineRule="auto"/>
    </w:pPr>
  </w:style>
  <w:style w:type="paragraph" w:styleId="Header">
    <w:name w:val="header"/>
    <w:basedOn w:val="Normal"/>
    <w:link w:val="HeaderChar"/>
    <w:uiPriority w:val="99"/>
    <w:unhideWhenUsed w:val="1"/>
    <w:rsid w:val="0041279C"/>
    <w:pPr>
      <w:tabs>
        <w:tab w:val="center" w:pos="4680"/>
        <w:tab w:val="right" w:pos="9360"/>
      </w:tabs>
    </w:pPr>
  </w:style>
  <w:style w:type="character" w:styleId="HeaderChar" w:customStyle="1">
    <w:name w:val="Header Char"/>
    <w:basedOn w:val="DefaultParagraphFont"/>
    <w:link w:val="Header"/>
    <w:uiPriority w:val="99"/>
    <w:rsid w:val="0041279C"/>
  </w:style>
  <w:style w:type="paragraph" w:styleId="Footer">
    <w:name w:val="footer"/>
    <w:basedOn w:val="Normal"/>
    <w:link w:val="FooterChar"/>
    <w:uiPriority w:val="99"/>
    <w:unhideWhenUsed w:val="1"/>
    <w:rsid w:val="0041279C"/>
    <w:pPr>
      <w:tabs>
        <w:tab w:val="center" w:pos="4680"/>
        <w:tab w:val="right" w:pos="9360"/>
      </w:tabs>
    </w:pPr>
  </w:style>
  <w:style w:type="character" w:styleId="FooterChar" w:customStyle="1">
    <w:name w:val="Footer Char"/>
    <w:basedOn w:val="DefaultParagraphFont"/>
    <w:link w:val="Footer"/>
    <w:uiPriority w:val="99"/>
    <w:rsid w:val="0041279C"/>
  </w:style>
  <w:style w:type="character" w:styleId="Hyperlink">
    <w:name w:val="Hyperlink"/>
    <w:basedOn w:val="DefaultParagraphFont"/>
    <w:uiPriority w:val="99"/>
    <w:unhideWhenUsed w:val="1"/>
    <w:rsid w:val="0041279C"/>
    <w:rPr>
      <w:color w:val="0000ff" w:themeColor="hyperlink"/>
      <w:u w:val="single"/>
    </w:rPr>
  </w:style>
  <w:style w:type="paragraph" w:styleId="ListParagraph">
    <w:name w:val="List Paragraph"/>
    <w:basedOn w:val="Normal"/>
    <w:uiPriority w:val="34"/>
    <w:qFormat w:val="1"/>
    <w:rsid w:val="00A07661"/>
    <w:pPr>
      <w:ind w:left="720"/>
      <w:contextualSpacing w:val="1"/>
    </w:pPr>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A07661"/>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07661"/>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SourceSansPro-regular.ttf"/><Relationship Id="rId2" Type="http://schemas.openxmlformats.org/officeDocument/2006/relationships/font" Target="fonts/SourceSansPro-bold.ttf"/><Relationship Id="rId3" Type="http://schemas.openxmlformats.org/officeDocument/2006/relationships/font" Target="fonts/SourceSansPro-italic.ttf"/><Relationship Id="rId4" Type="http://schemas.openxmlformats.org/officeDocument/2006/relationships/font" Target="fonts/SourceSansPro-boldItalic.ttf"/></Relationships>
</file>

<file path=word/_rels/footer3.xml.rels><?xml version="1.0" encoding="UTF-8" standalone="yes"?><Relationships xmlns="http://schemas.openxmlformats.org/package/2006/relationships"><Relationship Id="rId1" Type="http://schemas.openxmlformats.org/officeDocument/2006/relationships/hyperlink" Target="mailto:info@chicagoculturalallianc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zwsLLszsOvM/CnJLXI/Kin8Msg==">AMUW2mVu6SNDGn/4kWtzVA+38YUtLSRDEkR8J0RDII7NnOV9JAJ0xkRtIGnRDvyBsX07gEKr7WdUUoUvymLMdt81yE2RxAFkjY6MxUbv9GSL6Cr8+acRibHmMB3tMs9EH9eCq45/RHNrvNnEKPNfMeNGESn0ubBKC910RKracLWxPsk1fzWDrA+2AyYaPANHs8JjtaIfCo/N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2019-05-01T18:58:00Z</dcterms:created>
  <dc:creator>CollabProg Mgr</dc:creator>
</cp:coreProperties>
</file>